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7"/>
      </w:tblGrid>
      <w:tr w:rsidR="00800DD3">
        <w:tblPrEx>
          <w:tblCellMar>
            <w:top w:w="0" w:type="dxa"/>
            <w:bottom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00DD3" w:rsidRDefault="00800DD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00DD3">
        <w:tblPrEx>
          <w:tblCellMar>
            <w:top w:w="0" w:type="dxa"/>
            <w:bottom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00DD3" w:rsidRDefault="00800DD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Минспорта России от 31.10.2022 N 878</w:t>
            </w:r>
            <w:r>
              <w:rPr>
                <w:sz w:val="48"/>
                <w:szCs w:val="48"/>
              </w:rPr>
              <w:br/>
              <w:t>"Об утверждении федерального стандарта спортивной подготовки по виду спорта "прыжки на батуте"</w:t>
            </w:r>
            <w:r>
              <w:rPr>
                <w:sz w:val="48"/>
                <w:szCs w:val="48"/>
              </w:rPr>
              <w:br/>
              <w:t>(Зарегистрировано в Минюсте России 05.12.2022 N 71350)</w:t>
            </w:r>
          </w:p>
        </w:tc>
      </w:tr>
      <w:tr w:rsidR="00800DD3">
        <w:tblPrEx>
          <w:tblCellMar>
            <w:top w:w="0" w:type="dxa"/>
            <w:bottom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00DD3" w:rsidRDefault="00800DD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09.01.2023</w:t>
            </w:r>
            <w:r>
              <w:rPr>
                <w:sz w:val="28"/>
                <w:szCs w:val="28"/>
              </w:rPr>
              <w:br/>
              <w:t xml:space="preserve"> </w:t>
            </w:r>
          </w:p>
        </w:tc>
      </w:tr>
    </w:tbl>
    <w:p w:rsidR="00800DD3" w:rsidRDefault="00800DD3">
      <w:pPr>
        <w:pStyle w:val="ConsPlusNormal"/>
        <w:jc w:val="both"/>
        <w:outlineLvl w:val="0"/>
      </w:pPr>
    </w:p>
    <w:p w:rsidR="00800DD3" w:rsidRDefault="00800DD3">
      <w:pPr>
        <w:pStyle w:val="ConsPlusNormal"/>
        <w:jc w:val="both"/>
        <w:outlineLvl w:val="0"/>
      </w:pPr>
    </w:p>
    <w:p w:rsidR="00800DD3" w:rsidRDefault="00800DD3">
      <w:pPr>
        <w:pStyle w:val="ConsPlusNormal"/>
        <w:jc w:val="both"/>
        <w:outlineLvl w:val="0"/>
      </w:pPr>
    </w:p>
    <w:p w:rsidR="00800DD3" w:rsidRDefault="00800DD3">
      <w:pPr>
        <w:pStyle w:val="ConsPlusNormal"/>
        <w:outlineLvl w:val="0"/>
      </w:pPr>
      <w:r>
        <w:t>Зарегистрировано в Минюсте России 5 декабря 2022 г. N 71350</w:t>
      </w:r>
    </w:p>
    <w:p w:rsidR="00800DD3" w:rsidRDefault="00800DD3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r>
        <w:t>МИНИСТЕРСТВО СПОРТА РОССИЙСКОЙ ФЕДЕРАЦИИ</w:t>
      </w:r>
    </w:p>
    <w:p w:rsidR="00800DD3" w:rsidRDefault="00800DD3">
      <w:pPr>
        <w:pStyle w:val="ConsPlusTitle"/>
        <w:jc w:val="center"/>
      </w:pPr>
    </w:p>
    <w:p w:rsidR="00800DD3" w:rsidRDefault="00800DD3">
      <w:pPr>
        <w:pStyle w:val="ConsPlusTitle"/>
        <w:jc w:val="center"/>
      </w:pPr>
      <w:r>
        <w:t>ПРИКАЗ</w:t>
      </w:r>
    </w:p>
    <w:p w:rsidR="00800DD3" w:rsidRDefault="00800DD3">
      <w:pPr>
        <w:pStyle w:val="ConsPlusTitle"/>
        <w:jc w:val="center"/>
      </w:pPr>
      <w:r>
        <w:t>от 31 октября 2022 г. N 878</w:t>
      </w:r>
    </w:p>
    <w:p w:rsidR="00800DD3" w:rsidRDefault="00800DD3">
      <w:pPr>
        <w:pStyle w:val="ConsPlusTitle"/>
        <w:jc w:val="center"/>
      </w:pPr>
    </w:p>
    <w:p w:rsidR="00800DD3" w:rsidRDefault="00800DD3">
      <w:pPr>
        <w:pStyle w:val="ConsPlusTitle"/>
        <w:jc w:val="center"/>
      </w:pPr>
      <w:r>
        <w:t>ОБ УТВЕРЖДЕНИИ ФЕДЕРАЛЬНОГО СТАНДАРТА</w:t>
      </w:r>
    </w:p>
    <w:p w:rsidR="00800DD3" w:rsidRDefault="00800DD3">
      <w:pPr>
        <w:pStyle w:val="ConsPlusTitle"/>
        <w:jc w:val="center"/>
      </w:pPr>
      <w:r>
        <w:t>СПОРТИВНОЙ ПОДГОТОВКИ ПО ВИДУ СПОРТА "ПРЫЖКИ НА БАТУТЕ"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4 статьи 34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r:id="rId10" w:history="1">
        <w:r>
          <w:rPr>
            <w:color w:val="0000FF"/>
          </w:rPr>
          <w:t>подпунктом 4.2.27 пункта 4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 Утвердить прилагаемый федеральный  спортивной подготовки по виду спорта "прыжки на батуте".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19 января 2018 г. N 20 "Об утверждении федерального стандарта спортивной подготовки по виду спорта "прыжки на батуте" (зарегистрирован Министерством юстиции Российской Федерации 15 февраля 2018 г., регистрационный N 50051).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2023 года.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заместителя Министра спорта Российской Федерации А.А. Морозова.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</w:pPr>
      <w:r>
        <w:t>Министр</w:t>
      </w:r>
    </w:p>
    <w:p w:rsidR="00800DD3" w:rsidRDefault="00800DD3">
      <w:pPr>
        <w:pStyle w:val="ConsPlusNormal"/>
        <w:jc w:val="right"/>
      </w:pPr>
      <w:r>
        <w:t>О.В.МАТЫЦИН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  <w:outlineLvl w:val="0"/>
      </w:pPr>
      <w:r>
        <w:t>Утвержден</w:t>
      </w:r>
    </w:p>
    <w:p w:rsidR="00800DD3" w:rsidRDefault="00800DD3">
      <w:pPr>
        <w:pStyle w:val="ConsPlusNormal"/>
        <w:jc w:val="right"/>
      </w:pPr>
      <w:r>
        <w:t>приказом 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bookmarkStart w:id="1" w:name="Par29"/>
      <w:bookmarkEnd w:id="1"/>
      <w:r>
        <w:t>ФЕДЕРАЛЬНЫЙ СТАНДАРТ</w:t>
      </w:r>
    </w:p>
    <w:p w:rsidR="00800DD3" w:rsidRDefault="00800DD3">
      <w:pPr>
        <w:pStyle w:val="ConsPlusTitle"/>
        <w:jc w:val="center"/>
      </w:pPr>
      <w:r>
        <w:t>СПОРТИВНОЙ ПОДГОТОВКИ ПО ВИДУ СПОРТА "ПРЫЖКИ НА БАТУТЕ"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  <w:outlineLvl w:val="1"/>
      </w:pPr>
      <w:r>
        <w:t>I. Требования к структуре и содержанию примерных</w:t>
      </w:r>
    </w:p>
    <w:p w:rsidR="00800DD3" w:rsidRDefault="00800DD3">
      <w:pPr>
        <w:pStyle w:val="ConsPlusTitle"/>
        <w:jc w:val="center"/>
      </w:pPr>
      <w:r>
        <w:t>дополнительных образовательных программ спортивной</w:t>
      </w:r>
    </w:p>
    <w:p w:rsidR="00800DD3" w:rsidRDefault="00800DD3">
      <w:pPr>
        <w:pStyle w:val="ConsPlusTitle"/>
        <w:jc w:val="center"/>
      </w:pPr>
      <w:r>
        <w:t>подготовки, в том числе к их теоретическим и практическим</w:t>
      </w:r>
    </w:p>
    <w:p w:rsidR="00800DD3" w:rsidRDefault="00800DD3">
      <w:pPr>
        <w:pStyle w:val="ConsPlusTitle"/>
        <w:jc w:val="center"/>
      </w:pPr>
      <w:r>
        <w:t>разделам применительно к каждому этапу спортивной</w:t>
      </w:r>
    </w:p>
    <w:p w:rsidR="00800DD3" w:rsidRDefault="00800DD3">
      <w:pPr>
        <w:pStyle w:val="ConsPlusTitle"/>
        <w:jc w:val="center"/>
      </w:pPr>
      <w:r>
        <w:t>подготовки, включая сроки реализации таких этапов</w:t>
      </w:r>
    </w:p>
    <w:p w:rsidR="00800DD3" w:rsidRDefault="00800DD3">
      <w:pPr>
        <w:pStyle w:val="ConsPlusTitle"/>
        <w:jc w:val="center"/>
      </w:pPr>
      <w:r>
        <w:t>и возрастные границы лиц, проходящих спортивную</w:t>
      </w:r>
    </w:p>
    <w:p w:rsidR="00800DD3" w:rsidRDefault="00800DD3">
      <w:pPr>
        <w:pStyle w:val="ConsPlusTitle"/>
        <w:jc w:val="center"/>
      </w:pPr>
      <w:r>
        <w:t>подготовку, по отдельным этапам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ind w:firstLine="540"/>
        <w:jc w:val="both"/>
      </w:pPr>
      <w: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1.1. Общие положения, включающие: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1.1.1. Название дополнительной образовательной программы спортивной подготовки с указанием вида спорта (спортивной дисциплины);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1.1.2. Цели дополнительной образовательной программы спортивной подготовки.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1.2. Характеристику дополнительной образовательной программы спортивной подготовки, включающую: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 к федеральному стандарту спортивной подготовки по виду спорта "прыжки на батуте") (далее - ФССП).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1.2.2. Объем дополнительной образовательной программы спортивной подготовки ( к ФССП).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учебно-тренировочные занятия;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учебно-тренировочные мероприятия ( к ФССП);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lastRenderedPageBreak/>
        <w:t>спортивные соревнования, согласно объему соревновательной деятельности ( к ФССП);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иные виды (формы) обучения.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 к ФССП).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1.2.5. Календарный план воспитательной работы.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1.2.6. План мероприятий, направленных на предотвращение допинга в спорте и борьбу с ним.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1.2.7. Планы инструкторской и судейской практики.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1.2.8. Планы медицинских, медико-биологических мероприятий и применения восстановительных средств.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1.3. Систему контроля, содержащую: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1.3.2. Оценку результатов освоения дополнительной образовательной программы спортивной подготовки.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  <w:outlineLvl w:val="1"/>
      </w:pPr>
      <w:r>
        <w:t>II. Нормативы физической подготовки и иные спортивные</w:t>
      </w:r>
    </w:p>
    <w:p w:rsidR="00800DD3" w:rsidRDefault="00800DD3">
      <w:pPr>
        <w:pStyle w:val="ConsPlusTitle"/>
        <w:jc w:val="center"/>
      </w:pPr>
      <w:r>
        <w:t>нормативы с учетом возраста, пола лиц, проходящих спортивную</w:t>
      </w:r>
    </w:p>
    <w:p w:rsidR="00800DD3" w:rsidRDefault="00800DD3">
      <w:pPr>
        <w:pStyle w:val="ConsPlusTitle"/>
        <w:jc w:val="center"/>
      </w:pPr>
      <w:r>
        <w:t>подготовку, особенностей вида спорта "прыжки на батуте"</w:t>
      </w:r>
    </w:p>
    <w:p w:rsidR="00800DD3" w:rsidRDefault="00800DD3">
      <w:pPr>
        <w:pStyle w:val="ConsPlusTitle"/>
        <w:jc w:val="center"/>
      </w:pPr>
      <w:r>
        <w:t>(спортивных дисциплин), уровень спортивной квалификации</w:t>
      </w:r>
    </w:p>
    <w:p w:rsidR="00800DD3" w:rsidRDefault="00800DD3">
      <w:pPr>
        <w:pStyle w:val="ConsPlusTitle"/>
        <w:jc w:val="center"/>
      </w:pPr>
      <w:r>
        <w:t>таких лиц (спортивные разряды и спортивные звания)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ind w:firstLine="540"/>
        <w:jc w:val="both"/>
      </w:pPr>
      <w: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"прыжки на батуте" и включают: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2.1. Нормативы общей физической и специальной физической подготовки для зачисления и перевода на этап начальной подготовки по виду спорта "прыжки на батуте" ( к ФССП).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 xml:space="preserve">2.2. Нормативы общей физической и специальной физической подготовки и уровень </w:t>
      </w:r>
      <w:r>
        <w:lastRenderedPageBreak/>
        <w:t>спортивной квалификации (спортивные разряды) для зачисления и перевода на учебно-тренировочный этап (этап спортивной специализации) по виду спорта "прыжки на батуте" ( к ФССП).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"прыжки на батуте" ( к ФССП).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2.4.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высшего спортивного мастерства по виду спорта "прыжки на батуте" ( к ФССП).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  <w:outlineLvl w:val="1"/>
      </w:pPr>
      <w:r>
        <w:t>III. Требования к участию лиц, проходящих спортивную</w:t>
      </w:r>
    </w:p>
    <w:p w:rsidR="00800DD3" w:rsidRDefault="00800DD3">
      <w:pPr>
        <w:pStyle w:val="ConsPlusTitle"/>
        <w:jc w:val="center"/>
      </w:pPr>
      <w:r>
        <w:t>подготовку, и лиц, ее осуществляющих, в спортивных</w:t>
      </w:r>
    </w:p>
    <w:p w:rsidR="00800DD3" w:rsidRDefault="00800DD3">
      <w:pPr>
        <w:pStyle w:val="ConsPlusTitle"/>
        <w:jc w:val="center"/>
      </w:pPr>
      <w:r>
        <w:t>соревнованиях, предусмотренных в соответствии с реализуемой</w:t>
      </w:r>
    </w:p>
    <w:p w:rsidR="00800DD3" w:rsidRDefault="00800DD3">
      <w:pPr>
        <w:pStyle w:val="ConsPlusTitle"/>
        <w:jc w:val="center"/>
      </w:pPr>
      <w:r>
        <w:t>дополнительной образовательной программой спортивной</w:t>
      </w:r>
    </w:p>
    <w:p w:rsidR="00800DD3" w:rsidRDefault="00800DD3">
      <w:pPr>
        <w:pStyle w:val="ConsPlusTitle"/>
        <w:jc w:val="center"/>
      </w:pPr>
      <w:r>
        <w:t>подготовки по виду спорта "прыжки на батуте"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ind w:firstLine="540"/>
        <w:jc w:val="both"/>
      </w:pPr>
      <w:r>
        <w:t>3. Требования к участию в спортивных соревнованиях обучающихся: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 xml:space="preserve">соответствие возраста, пола и уровня спортивной квалификации обучающихся, положениям (регламентам) об официальных спортивных соревнованиях согласно Единой всероссийской спортивной </w:t>
      </w:r>
      <w:hyperlink r:id="rId12" w:history="1">
        <w:r>
          <w:rPr>
            <w:color w:val="0000FF"/>
          </w:rPr>
          <w:t>классификации</w:t>
        </w:r>
      </w:hyperlink>
      <w:r>
        <w:t xml:space="preserve"> и </w:t>
      </w:r>
      <w:hyperlink r:id="rId13" w:history="1">
        <w:r>
          <w:rPr>
            <w:color w:val="0000FF"/>
          </w:rPr>
          <w:t>правилам</w:t>
        </w:r>
      </w:hyperlink>
      <w:r>
        <w:t xml:space="preserve"> вида спорта "прыжки на батуте";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наличие медицинского заключения о допуске к участию в спортивных соревнованиях;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 xml:space="preserve">соблюдение общероссийских антидопинговых </w:t>
      </w:r>
      <w:hyperlink r:id="rId14" w:history="1">
        <w:r>
          <w:rPr>
            <w:color w:val="0000FF"/>
          </w:rPr>
          <w:t>правил</w:t>
        </w:r>
      </w:hyperlink>
      <w:r>
        <w:t xml:space="preserve"> и антидопинговых правил, утвержденных международными антидопинговыми организациями.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  <w:outlineLvl w:val="1"/>
      </w:pPr>
      <w:r>
        <w:t>IV. Требования к результатам прохождения спортивной</w:t>
      </w:r>
    </w:p>
    <w:p w:rsidR="00800DD3" w:rsidRDefault="00800DD3">
      <w:pPr>
        <w:pStyle w:val="ConsPlusTitle"/>
        <w:jc w:val="center"/>
      </w:pPr>
      <w:r>
        <w:t>подготовки применительно к этапам спортивной подготовки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ind w:firstLine="540"/>
        <w:jc w:val="both"/>
      </w:pPr>
      <w: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6.1. На этапе начальной подготовки на: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формирование устойчивого интереса к занятиям физической культурой и спортом;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lastRenderedPageBreak/>
        <w:t>получение общих теоретических знаний о физической культуре и спорте, в том числе, о виде спорта "прыжки на батуте";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формирование двигательных умений и навыков, в том числе в виде спорта "прыжки на батуте";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повышение уровня физической подготовленности и всестороннее гармоничное развитие физических качеств;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укрепление здоровья.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6.2. На учебно-тренировочном этапе (этапе спортивной специализации) на: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формирование устойчивого интереса к занятиям видом спорта "прыжки на батуте";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"прыжки на батуте";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укрепление здоровья.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6.3. На этапе совершенствования спортивного мастерства на: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сохранение здоровья.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6.4. На этапе высшего спортивного мастерства на: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"прыжки на батуте";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сохранение здоровья.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  <w:outlineLvl w:val="1"/>
      </w:pPr>
      <w:r>
        <w:t>V. Особенности осуществления спортивной подготовки</w:t>
      </w:r>
    </w:p>
    <w:p w:rsidR="00800DD3" w:rsidRDefault="00800DD3">
      <w:pPr>
        <w:pStyle w:val="ConsPlusTitle"/>
        <w:jc w:val="center"/>
      </w:pPr>
      <w:r>
        <w:t>по отдельным спортивным дисциплинам вида спорта</w:t>
      </w:r>
    </w:p>
    <w:p w:rsidR="00800DD3" w:rsidRDefault="00800DD3">
      <w:pPr>
        <w:pStyle w:val="ConsPlusTitle"/>
        <w:jc w:val="center"/>
      </w:pPr>
      <w:r>
        <w:t>"прыжки на батуте"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ind w:firstLine="540"/>
        <w:jc w:val="both"/>
      </w:pPr>
      <w:r>
        <w:lastRenderedPageBreak/>
        <w:t>7. Особенности осуществления спортивной подготовки по отдельным спортивным дисциплинам вида спорта "прыжки на батуте" основаны на особенностях вида спорта "прыжки на батуте"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"прыжки на батуте", по которым осуществляется спортивная подготовка.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8. Особенности осуществления спортивной подготовки по спортивным дисциплинам вида спорта "прыжки на батуте"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"прыжки на батуте" и участия в официальных спортивных соревнованиях по виду спорта "прыжки на батуте" не ниже всероссийского уровня.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"прыжки на батуте".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  <w:outlineLvl w:val="1"/>
      </w:pPr>
      <w:r>
        <w:t>VI. Требования к кадровым и материально-техническим условиям</w:t>
      </w:r>
    </w:p>
    <w:p w:rsidR="00800DD3" w:rsidRDefault="00800DD3">
      <w:pPr>
        <w:pStyle w:val="ConsPlusTitle"/>
        <w:jc w:val="center"/>
      </w:pPr>
      <w:r>
        <w:t>реализации этапов спортивной подготовки и иным условиям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ind w:firstLine="540"/>
        <w:jc w:val="both"/>
      </w:pPr>
      <w: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15" w:history="1">
        <w:r>
          <w:rPr>
            <w:color w:val="0000FF"/>
          </w:rPr>
          <w:t>стандартом</w:t>
        </w:r>
      </w:hyperlink>
      <w: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16" w:history="1">
        <w:r>
          <w:rPr>
            <w:color w:val="0000FF"/>
          </w:rPr>
          <w:t>стандартом</w:t>
        </w:r>
      </w:hyperlink>
      <w: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17" w:history="1">
        <w:r>
          <w:rPr>
            <w:color w:val="0000FF"/>
          </w:rPr>
          <w:t>стандартом</w:t>
        </w:r>
      </w:hyperlink>
      <w: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22.05.2022, регистрационный N 68615), профессиональным </w:t>
      </w:r>
      <w:hyperlink r:id="rId18" w:history="1">
        <w:r>
          <w:rPr>
            <w:color w:val="0000FF"/>
          </w:rPr>
          <w:t>стандартом</w:t>
        </w:r>
      </w:hyperlink>
      <w:r>
        <w:t xml:space="preserve"> "Специалист по обслуживанию и ремонту спортивного инвентаря и оборудования", утвержденным приказом Минтруда России от 28.03.2019 N 192н (зарегистрирован Минюстом России 23.04.2019, регистрационный N 54475) или Единым квалификационным </w:t>
      </w:r>
      <w:hyperlink r:id="rId19" w:history="1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служащих, раздел "Квалификационные характеристики </w:t>
      </w:r>
      <w:r>
        <w:lastRenderedPageBreak/>
        <w:t>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"прыжки на батуте",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:rsidR="00800DD3" w:rsidRDefault="00800DD3">
      <w:pPr>
        <w:pStyle w:val="ConsPlusNormal"/>
        <w:spacing w:before="240"/>
        <w:ind w:firstLine="540"/>
        <w:jc w:val="both"/>
        <w:rPr>
          <w:highlight w:val="white"/>
        </w:rPr>
      </w:pPr>
      <w: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</w:t>
      </w:r>
      <w:r>
        <w:rPr>
          <w:highlight w:val="white"/>
        </w:rPr>
        <w:t>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 w:rsidR="00800DD3" w:rsidRDefault="00800DD3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800DD3" w:rsidRDefault="00800DD3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наличие тренировочного спортивного зала;</w:t>
      </w:r>
    </w:p>
    <w:p w:rsidR="00800DD3" w:rsidRDefault="00800DD3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наличие тренажерного зала;</w:t>
      </w:r>
    </w:p>
    <w:p w:rsidR="00800DD3" w:rsidRDefault="00800DD3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наличие раздевалок, душевых;</w:t>
      </w:r>
    </w:p>
    <w:p w:rsidR="00800DD3" w:rsidRDefault="00800DD3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 xml:space="preserve">наличие медицинского пункта, оборудованного в соответствии с </w:t>
      </w:r>
      <w:hyperlink r:id="rId20" w:history="1">
        <w:r>
          <w:rPr>
            <w:color w:val="0000FF"/>
            <w:highlight w:val="white"/>
          </w:rPr>
          <w:t>приказом</w:t>
        </w:r>
      </w:hyperlink>
      <w:r>
        <w:rPr>
          <w:highlight w:val="white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&lt;1&gt;;</w:t>
      </w:r>
    </w:p>
    <w:p w:rsidR="00800DD3" w:rsidRDefault="00800DD3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--------------------------------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ind w:firstLine="540"/>
        <w:jc w:val="both"/>
      </w:pPr>
      <w:r>
        <w:t>обеспечение оборудованием и спортивным инвентарем, необходимыми для прохождения спортивной подготовки ( к ФССП);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обеспечение спортивной экипировкой ( к ФССП);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обеспечение обучающихся проездом к месту проведения спортивных мероприятий и обратно;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lastRenderedPageBreak/>
        <w:t>обеспечение обучающихся питанием и проживанием в период проведения спортивных мероприятий;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медицинское обеспечение обучающихся, в том числе организацию систематического медицинского контроля.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15.1. Дополнительная образовательная программа спортивной подготовки рассчитывается на 52 недели в год.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на этапе начальной подготовки - двух часов;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на учебно-тренировочном этапе (этапе спортивной специализации) - трех часов;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на этапе совершенствования спортивного мастерства - четырех часов;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на этапе высшего спортивного мастерства - четырех часов.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800DD3" w:rsidRDefault="00800DD3">
      <w:pPr>
        <w:pStyle w:val="ConsPlusNormal"/>
        <w:spacing w:before="240"/>
        <w:ind w:firstLine="540"/>
        <w:jc w:val="both"/>
      </w:pPr>
      <w: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800DD3" w:rsidRDefault="00800DD3">
      <w:pPr>
        <w:pStyle w:val="ConsPlusTitle"/>
        <w:rPr>
          <w:highlight w:val="white"/>
        </w:rPr>
      </w:pPr>
    </w:p>
    <w:p w:rsidR="00800DD3" w:rsidRDefault="00800DD3">
      <w:pPr>
        <w:pStyle w:val="ConsPlusTitle"/>
        <w:jc w:val="center"/>
      </w:pPr>
      <w:bookmarkStart w:id="2" w:name="Par170"/>
      <w:bookmarkEnd w:id="2"/>
      <w:r>
        <w:rPr>
          <w:highlight w:val="white"/>
        </w:rPr>
        <w:t>СРОКИ</w:t>
      </w:r>
    </w:p>
    <w:p w:rsidR="00800DD3" w:rsidRDefault="00800DD3">
      <w:pPr>
        <w:pStyle w:val="ConsPlusTitle"/>
        <w:jc w:val="center"/>
        <w:rPr>
          <w:highlight w:val="white"/>
        </w:rPr>
      </w:pPr>
      <w:r>
        <w:rPr>
          <w:highlight w:val="white"/>
        </w:rPr>
        <w:t>РЕАЛИЗАЦИИ ЭТАПОВ СПОРТИВНОЙ ПОДГОТОВКИ И ВОЗРАСТНЫЕ ГРАНИЦЫ</w:t>
      </w:r>
    </w:p>
    <w:p w:rsidR="00800DD3" w:rsidRDefault="00800DD3">
      <w:pPr>
        <w:pStyle w:val="ConsPlusTitle"/>
        <w:jc w:val="center"/>
        <w:rPr>
          <w:highlight w:val="white"/>
        </w:rPr>
      </w:pPr>
      <w:r>
        <w:rPr>
          <w:highlight w:val="white"/>
        </w:rPr>
        <w:t>ЛИЦ, ПРОХОДЯЩИХ СПОРТИВНУЮ ПОДГОТОВКУ, ПО ОТДЕЛЬНЫМ ЭТАПАМ,</w:t>
      </w:r>
    </w:p>
    <w:p w:rsidR="00800DD3" w:rsidRDefault="00800DD3">
      <w:pPr>
        <w:pStyle w:val="ConsPlusTitle"/>
        <w:jc w:val="center"/>
        <w:rPr>
          <w:highlight w:val="white"/>
        </w:rPr>
      </w:pPr>
      <w:r>
        <w:rPr>
          <w:highlight w:val="white"/>
        </w:rPr>
        <w:t>КОЛИЧЕСТВО ЛИЦ, ПРОХОДЯЩИХ СПОРТИВНУЮ ПОДГОТОВКУ В ГРУППАХ</w:t>
      </w:r>
    </w:p>
    <w:p w:rsidR="00800DD3" w:rsidRDefault="00800DD3">
      <w:pPr>
        <w:pStyle w:val="ConsPlusTitle"/>
        <w:jc w:val="center"/>
        <w:rPr>
          <w:highlight w:val="white"/>
        </w:rPr>
      </w:pPr>
      <w:r>
        <w:rPr>
          <w:highlight w:val="white"/>
        </w:rPr>
        <w:lastRenderedPageBreak/>
        <w:t>НА ЭТАПАХ СПОРТИВНОЙ ПОДГОТОВКИ</w:t>
      </w:r>
    </w:p>
    <w:p w:rsidR="00800DD3" w:rsidRDefault="00800DD3">
      <w:pPr>
        <w:pStyle w:val="ConsPlusNormal"/>
        <w:jc w:val="both"/>
        <w:rPr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6"/>
        <w:gridCol w:w="2040"/>
        <w:gridCol w:w="2610"/>
        <w:gridCol w:w="2126"/>
      </w:tblGrid>
      <w:tr w:rsidR="00800DD3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Этапы спортивной подготовки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Срок реализации этапов спортивной подготовки (лет)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Возрастные границы лиц, проходящих спортивную подготовку зачисления (лет)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Наполняемость (человек)</w:t>
            </w:r>
          </w:p>
        </w:tc>
      </w:tr>
      <w:tr w:rsidR="00800DD3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Этап начальной подготовки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1 - 2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</w:tr>
      <w:tr w:rsidR="00800DD3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Учебно-тренировочный этап (этап  спортивной специализации)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</w:tr>
      <w:tr w:rsidR="00800DD3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Этап совершенствования спортивного мастерства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 ограничивается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</w:tr>
      <w:tr w:rsidR="00800DD3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Этап высшего спортивного мастерства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не ограничивается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</w:p>
    <w:p w:rsidR="00800DD3" w:rsidRDefault="00800DD3">
      <w:pPr>
        <w:pStyle w:val="ConsPlusTitle"/>
        <w:jc w:val="center"/>
      </w:pPr>
      <w:bookmarkStart w:id="3" w:name="Par209"/>
      <w:bookmarkEnd w:id="3"/>
      <w:r>
        <w:t>ОБЪЕМ</w:t>
      </w:r>
    </w:p>
    <w:p w:rsidR="00800DD3" w:rsidRDefault="00800DD3">
      <w:pPr>
        <w:pStyle w:val="ConsPlusTitle"/>
        <w:jc w:val="center"/>
      </w:pPr>
      <w:r>
        <w:t>ДОПОЛНИТЕЛЬНОЙ ОБРАЗОВАТЕЛЬНОЙ ПРОГРАММЫ</w:t>
      </w:r>
    </w:p>
    <w:p w:rsidR="00800DD3" w:rsidRDefault="00800DD3">
      <w:pPr>
        <w:pStyle w:val="ConsPlusTitle"/>
        <w:jc w:val="center"/>
      </w:pPr>
      <w:r>
        <w:t>СПОРТИВНОЙ ПОДГОТОВКИ</w:t>
      </w:r>
    </w:p>
    <w:p w:rsidR="00800DD3" w:rsidRDefault="00800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9"/>
        <w:gridCol w:w="907"/>
        <w:gridCol w:w="1220"/>
        <w:gridCol w:w="1276"/>
        <w:gridCol w:w="1701"/>
        <w:gridCol w:w="1701"/>
        <w:gridCol w:w="1559"/>
      </w:tblGrid>
      <w:tr w:rsidR="00800DD3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Этапный норматив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800DD3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800DD3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Свыше трех лет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</w:tr>
      <w:tr w:rsidR="00800DD3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4,5 - 6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12 - 16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16 - 18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18 - 24</w:t>
            </w:r>
          </w:p>
        </w:tc>
      </w:tr>
      <w:tr w:rsidR="00800DD3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Общее количество часов в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234 - 312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312 - 416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520 - 624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624 - 832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832 - 936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936 - 1248</w:t>
            </w:r>
          </w:p>
        </w:tc>
      </w:tr>
    </w:tbl>
    <w:p w:rsidR="00800DD3" w:rsidRDefault="00800DD3">
      <w:pPr>
        <w:pStyle w:val="ConsPlusNormal"/>
        <w:jc w:val="right"/>
        <w:outlineLvl w:val="1"/>
      </w:pPr>
      <w:r>
        <w:t>Приложение N 3</w:t>
      </w:r>
    </w:p>
    <w:p w:rsidR="00800DD3" w:rsidRDefault="00800DD3">
      <w:pPr>
        <w:pStyle w:val="ConsPlusNormal"/>
        <w:jc w:val="right"/>
      </w:pPr>
      <w:r>
        <w:t>к федеральному стандарту</w:t>
      </w:r>
    </w:p>
    <w:p w:rsidR="00800DD3" w:rsidRDefault="00800DD3">
      <w:pPr>
        <w:pStyle w:val="ConsPlusNormal"/>
        <w:jc w:val="right"/>
      </w:pPr>
      <w:r>
        <w:t>спортивной подготовки по виду</w:t>
      </w:r>
    </w:p>
    <w:p w:rsidR="00800DD3" w:rsidRDefault="00800DD3">
      <w:pPr>
        <w:pStyle w:val="ConsPlusNormal"/>
        <w:jc w:val="right"/>
      </w:pPr>
      <w:r>
        <w:t>спорта "прыжки на батуте",</w:t>
      </w:r>
    </w:p>
    <w:p w:rsidR="00800DD3" w:rsidRDefault="00800DD3">
      <w:pPr>
        <w:pStyle w:val="ConsPlusNormal"/>
        <w:jc w:val="right"/>
      </w:pPr>
      <w:r>
        <w:t>утвержденному приказом</w:t>
      </w:r>
    </w:p>
    <w:p w:rsidR="00800DD3" w:rsidRDefault="00800DD3">
      <w:pPr>
        <w:pStyle w:val="ConsPlusNormal"/>
        <w:jc w:val="right"/>
      </w:pPr>
      <w:r>
        <w:t>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bookmarkStart w:id="4" w:name="Par250"/>
      <w:bookmarkEnd w:id="4"/>
      <w:r>
        <w:t>УЧЕБНО-ТРЕНИРОВОЧНЫЕ МЕРОПРИЯТИЯ</w:t>
      </w:r>
    </w:p>
    <w:p w:rsidR="00800DD3" w:rsidRDefault="00800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1928"/>
        <w:gridCol w:w="1361"/>
        <w:gridCol w:w="1814"/>
        <w:gridCol w:w="1696"/>
        <w:gridCol w:w="1757"/>
      </w:tblGrid>
      <w:tr w:rsidR="00800DD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Виды учебно-тренировочных мероприятий</w:t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800DD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800DD3">
        <w:tc>
          <w:tcPr>
            <w:tcW w:w="9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1. Учебно-тренировочные мероприятия по подготовке к спортивным соревнованиям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21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21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18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</w:t>
            </w:r>
          </w:p>
        </w:tc>
      </w:tr>
      <w:tr w:rsidR="00800DD3">
        <w:tc>
          <w:tcPr>
            <w:tcW w:w="9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lastRenderedPageBreak/>
              <w:t>2. Специальные учебно-тренировочные мероприятия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18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Восстановительные мероприятия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До 10 суток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До 3 суток, но не более 2 раз в год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Учебно-тренировочные мероприятия в каникулярный период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Просмотровые учебно-тренировочные мероприятия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До 60 суток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  <w:outlineLvl w:val="1"/>
      </w:pPr>
      <w:r>
        <w:t>Приложение N 4</w:t>
      </w:r>
    </w:p>
    <w:p w:rsidR="00800DD3" w:rsidRDefault="00800DD3">
      <w:pPr>
        <w:pStyle w:val="ConsPlusNormal"/>
        <w:jc w:val="right"/>
      </w:pPr>
      <w:r>
        <w:t>к федеральному стандарту</w:t>
      </w:r>
    </w:p>
    <w:p w:rsidR="00800DD3" w:rsidRDefault="00800DD3">
      <w:pPr>
        <w:pStyle w:val="ConsPlusNormal"/>
        <w:jc w:val="right"/>
      </w:pPr>
      <w:r>
        <w:t>спортивной подготовки по виду</w:t>
      </w:r>
    </w:p>
    <w:p w:rsidR="00800DD3" w:rsidRDefault="00800DD3">
      <w:pPr>
        <w:pStyle w:val="ConsPlusNormal"/>
        <w:jc w:val="right"/>
      </w:pPr>
      <w:r>
        <w:t>спорта "прыжки на батуте",</w:t>
      </w:r>
    </w:p>
    <w:p w:rsidR="00800DD3" w:rsidRDefault="00800DD3">
      <w:pPr>
        <w:pStyle w:val="ConsPlusNormal"/>
        <w:jc w:val="right"/>
      </w:pPr>
      <w:r>
        <w:t>утвержденному приказом</w:t>
      </w:r>
    </w:p>
    <w:p w:rsidR="00800DD3" w:rsidRDefault="00800DD3">
      <w:pPr>
        <w:pStyle w:val="ConsPlusNormal"/>
        <w:jc w:val="right"/>
      </w:pPr>
      <w:r>
        <w:t>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bookmarkStart w:id="5" w:name="Par323"/>
      <w:bookmarkEnd w:id="5"/>
      <w:r>
        <w:t>ОБЪЕМ СОРЕВНОВАТЕЛЬНОЙ ДЕЯТЕЛЬНОСТИ</w:t>
      </w:r>
    </w:p>
    <w:p w:rsidR="00800DD3" w:rsidRDefault="00800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6"/>
        <w:gridCol w:w="680"/>
        <w:gridCol w:w="963"/>
        <w:gridCol w:w="1077"/>
        <w:gridCol w:w="1077"/>
        <w:gridCol w:w="1814"/>
        <w:gridCol w:w="1644"/>
      </w:tblGrid>
      <w:tr w:rsidR="00800DD3"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Виды спортивных соревнований</w:t>
            </w:r>
          </w:p>
        </w:tc>
        <w:tc>
          <w:tcPr>
            <w:tcW w:w="7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800DD3"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800DD3"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Свыше трех лет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</w:tr>
      <w:tr w:rsidR="00800DD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Контрольные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Отборочные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Основные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  <w:outlineLvl w:val="1"/>
      </w:pPr>
      <w:r>
        <w:t>Приложение N 5</w:t>
      </w:r>
    </w:p>
    <w:p w:rsidR="00800DD3" w:rsidRDefault="00800DD3">
      <w:pPr>
        <w:pStyle w:val="ConsPlusNormal"/>
        <w:jc w:val="right"/>
      </w:pPr>
      <w:r>
        <w:t>к федеральному стандарту</w:t>
      </w:r>
    </w:p>
    <w:p w:rsidR="00800DD3" w:rsidRDefault="00800DD3">
      <w:pPr>
        <w:pStyle w:val="ConsPlusNormal"/>
        <w:jc w:val="right"/>
      </w:pPr>
      <w:r>
        <w:t>спортивной подготовки по виду</w:t>
      </w:r>
    </w:p>
    <w:p w:rsidR="00800DD3" w:rsidRDefault="00800DD3">
      <w:pPr>
        <w:pStyle w:val="ConsPlusNormal"/>
        <w:jc w:val="right"/>
      </w:pPr>
      <w:r>
        <w:t>спорта "прыжки на батуте",</w:t>
      </w:r>
    </w:p>
    <w:p w:rsidR="00800DD3" w:rsidRDefault="00800DD3">
      <w:pPr>
        <w:pStyle w:val="ConsPlusNormal"/>
        <w:jc w:val="right"/>
      </w:pPr>
      <w:r>
        <w:t>утвержденному приказом</w:t>
      </w:r>
    </w:p>
    <w:p w:rsidR="00800DD3" w:rsidRDefault="00800DD3">
      <w:pPr>
        <w:pStyle w:val="ConsPlusNormal"/>
        <w:jc w:val="right"/>
      </w:pPr>
      <w:r>
        <w:t>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bookmarkStart w:id="6" w:name="Par369"/>
      <w:bookmarkEnd w:id="6"/>
      <w:r>
        <w:t>СООТНОШЕНИЕ</w:t>
      </w:r>
    </w:p>
    <w:p w:rsidR="00800DD3" w:rsidRDefault="00800DD3">
      <w:pPr>
        <w:pStyle w:val="ConsPlusTitle"/>
        <w:jc w:val="center"/>
      </w:pPr>
      <w:r>
        <w:t>ВИДОВ СПОРТИВНОЙ ПОДГОТОВКИ И ИНЫХ МЕРОПРИЯТИЙ В СТРУКТУРЕ</w:t>
      </w:r>
    </w:p>
    <w:p w:rsidR="00800DD3" w:rsidRDefault="00800DD3">
      <w:pPr>
        <w:pStyle w:val="ConsPlusTitle"/>
        <w:jc w:val="center"/>
      </w:pPr>
      <w:r>
        <w:t>УЧЕБНО-ТРЕНИРОВОЧНОГО ПРОЦЕССА НА ЭТАПАХ</w:t>
      </w:r>
    </w:p>
    <w:p w:rsidR="00800DD3" w:rsidRDefault="00800DD3">
      <w:pPr>
        <w:pStyle w:val="ConsPlusTitle"/>
        <w:jc w:val="center"/>
      </w:pPr>
      <w:r>
        <w:t>СПОРТИВНОЙ ПОДГОТОВКИ</w:t>
      </w:r>
    </w:p>
    <w:p w:rsidR="00800DD3" w:rsidRDefault="00800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2326"/>
        <w:gridCol w:w="992"/>
        <w:gridCol w:w="851"/>
        <w:gridCol w:w="992"/>
        <w:gridCol w:w="992"/>
        <w:gridCol w:w="1559"/>
        <w:gridCol w:w="1417"/>
      </w:tblGrid>
      <w:tr w:rsidR="00800DD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Виды спортивной подготовки и иные мероприятия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800DD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800DD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Свыше трех лет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Общая физическая подготовка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30 - 35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30 - 35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18 - 23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10 - 15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20 - 23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16 - 20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8 - 12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Техническая подготовка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25 - 28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26 - 30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30 - 38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38 - 45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45 - 54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50 - 57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6 - 8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 xml:space="preserve">Инструкторская и судейская практика </w:t>
            </w:r>
            <w:r>
              <w:lastRenderedPageBreak/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lastRenderedPageBreak/>
              <w:t>1 - 3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8 - 14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8 - 14</w:t>
            </w:r>
          </w:p>
        </w:tc>
      </w:tr>
      <w:tr w:rsidR="00800DD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1 - 3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  <w:outlineLvl w:val="1"/>
      </w:pPr>
      <w:r>
        <w:t>Приложение N 6</w:t>
      </w:r>
    </w:p>
    <w:p w:rsidR="00800DD3" w:rsidRDefault="00800DD3">
      <w:pPr>
        <w:pStyle w:val="ConsPlusNormal"/>
        <w:jc w:val="right"/>
      </w:pPr>
      <w:r>
        <w:t>к федеральному стандарту</w:t>
      </w:r>
    </w:p>
    <w:p w:rsidR="00800DD3" w:rsidRDefault="00800DD3">
      <w:pPr>
        <w:pStyle w:val="ConsPlusNormal"/>
        <w:jc w:val="right"/>
      </w:pPr>
      <w:r>
        <w:t>спортивной подготовки по виду</w:t>
      </w:r>
    </w:p>
    <w:p w:rsidR="00800DD3" w:rsidRDefault="00800DD3">
      <w:pPr>
        <w:pStyle w:val="ConsPlusNormal"/>
        <w:jc w:val="right"/>
      </w:pPr>
      <w:r>
        <w:t>спорта "прыжки на батуте",</w:t>
      </w:r>
    </w:p>
    <w:p w:rsidR="00800DD3" w:rsidRDefault="00800DD3">
      <w:pPr>
        <w:pStyle w:val="ConsPlusNormal"/>
        <w:jc w:val="right"/>
      </w:pPr>
      <w:r>
        <w:t>утвержденному приказом</w:t>
      </w:r>
    </w:p>
    <w:p w:rsidR="00800DD3" w:rsidRDefault="00800DD3">
      <w:pPr>
        <w:pStyle w:val="ConsPlusNormal"/>
        <w:jc w:val="right"/>
      </w:pPr>
      <w:r>
        <w:t>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bookmarkStart w:id="7" w:name="Par454"/>
      <w:bookmarkEnd w:id="7"/>
      <w:r>
        <w:t>НОРМАТИВЫ</w:t>
      </w:r>
    </w:p>
    <w:p w:rsidR="00800DD3" w:rsidRDefault="00800DD3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800DD3" w:rsidRDefault="00800DD3">
      <w:pPr>
        <w:pStyle w:val="ConsPlusTitle"/>
        <w:jc w:val="center"/>
      </w:pPr>
      <w:r>
        <w:t>ДЛЯ ЗАЧИСЛЕНИЯ И ПЕРЕВОДА НА ЭТАП НАЧАЛЬНОЙ ПОДГОТОВКИ</w:t>
      </w:r>
    </w:p>
    <w:p w:rsidR="00800DD3" w:rsidRDefault="00800DD3">
      <w:pPr>
        <w:pStyle w:val="ConsPlusTitle"/>
        <w:jc w:val="center"/>
      </w:pPr>
      <w:r>
        <w:t>ПО ВИДУ СПОРТА "ПРЫЖКИ НА БАТУТЕ"</w:t>
      </w:r>
    </w:p>
    <w:p w:rsidR="00800DD3" w:rsidRDefault="00800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21"/>
        <w:gridCol w:w="1303"/>
        <w:gridCol w:w="1190"/>
        <w:gridCol w:w="1077"/>
        <w:gridCol w:w="1247"/>
        <w:gridCol w:w="963"/>
      </w:tblGrid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Норматив до года обучения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Норматив свыше года обучения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девочки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девочки</w:t>
            </w:r>
          </w:p>
        </w:tc>
      </w:tr>
      <w:tr w:rsidR="00800DD3">
        <w:tc>
          <w:tcPr>
            <w:tcW w:w="9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1. Нормативы общей физической подготовки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Челночный бег 3 x 10 м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10,4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115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</w:t>
            </w:r>
          </w:p>
        </w:tc>
      </w:tr>
      <w:tr w:rsidR="00800DD3">
        <w:tc>
          <w:tcPr>
            <w:tcW w:w="9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lastRenderedPageBreak/>
              <w:t>2. Нормативы специальной физической подготовки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Напрыгивание на возвышение высотой 30 см за 30 с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8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Упражнение "мост". Из положения лежа на спине, согнув ноги в коленях и руки в локтях, упереться в пол.</w:t>
            </w:r>
          </w:p>
          <w:p w:rsidR="00800DD3" w:rsidRDefault="00800DD3">
            <w:pPr>
              <w:pStyle w:val="ConsPlusNormal"/>
              <w:jc w:val="center"/>
            </w:pPr>
            <w:r>
              <w:t>Осуществить подъем тела вверх, выгнув спину. Расстояние от стоп до пальцев рук - 40 см. Зафиксировать положение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Подъем ног из виса на гимнастической перекладине в положение "угол"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Наклон вперед из положения стоя с выпрямленными ногами. Кисти рук на линии стоп. Фиксация положения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</w:t>
            </w:r>
          </w:p>
        </w:tc>
      </w:tr>
      <w:tr w:rsidR="00800DD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Продольный шпагат на полу (расстояние от пола до бедер)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15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  <w:outlineLvl w:val="1"/>
      </w:pPr>
      <w:r>
        <w:t>Приложение N 7</w:t>
      </w:r>
    </w:p>
    <w:p w:rsidR="00800DD3" w:rsidRDefault="00800DD3">
      <w:pPr>
        <w:pStyle w:val="ConsPlusNormal"/>
        <w:jc w:val="right"/>
      </w:pPr>
      <w:r>
        <w:t>к федеральному стандарту</w:t>
      </w:r>
    </w:p>
    <w:p w:rsidR="00800DD3" w:rsidRDefault="00800DD3">
      <w:pPr>
        <w:pStyle w:val="ConsPlusNormal"/>
        <w:jc w:val="right"/>
      </w:pPr>
      <w:r>
        <w:t>спортивной подготовки по виду</w:t>
      </w:r>
    </w:p>
    <w:p w:rsidR="00800DD3" w:rsidRDefault="00800DD3">
      <w:pPr>
        <w:pStyle w:val="ConsPlusNormal"/>
        <w:jc w:val="right"/>
      </w:pPr>
      <w:r>
        <w:t>спорта "прыжки на батуте",</w:t>
      </w:r>
    </w:p>
    <w:p w:rsidR="00800DD3" w:rsidRDefault="00800DD3">
      <w:pPr>
        <w:pStyle w:val="ConsPlusNormal"/>
        <w:jc w:val="right"/>
      </w:pPr>
      <w:r>
        <w:t>утвержденному приказом</w:t>
      </w:r>
    </w:p>
    <w:p w:rsidR="00800DD3" w:rsidRDefault="00800DD3">
      <w:pPr>
        <w:pStyle w:val="ConsPlusNormal"/>
        <w:jc w:val="right"/>
      </w:pPr>
      <w:r>
        <w:t>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bookmarkStart w:id="8" w:name="Par566"/>
      <w:bookmarkEnd w:id="8"/>
      <w:r>
        <w:t>НОРМАТИВЫ</w:t>
      </w:r>
    </w:p>
    <w:p w:rsidR="00800DD3" w:rsidRDefault="00800DD3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800DD3" w:rsidRDefault="00800DD3">
      <w:pPr>
        <w:pStyle w:val="ConsPlusTitle"/>
        <w:jc w:val="center"/>
      </w:pPr>
      <w:r>
        <w:t>И УРОВЕНЬ СПОРТИВНОЙ КВАЛИФИКАЦИИ (СПОРТИВНЫЕ РАЗРЯДЫ)</w:t>
      </w:r>
    </w:p>
    <w:p w:rsidR="00800DD3" w:rsidRDefault="00800DD3">
      <w:pPr>
        <w:pStyle w:val="ConsPlusTitle"/>
        <w:jc w:val="center"/>
      </w:pPr>
      <w:r>
        <w:t>ДЛЯ ЗАЧИСЛЕНИЯ И ПЕРЕВОДА НА УЧЕБНО-ТРЕНИРОВОЧНЫЙ ЭТАП (ЭТАП</w:t>
      </w:r>
    </w:p>
    <w:p w:rsidR="00800DD3" w:rsidRDefault="00800DD3">
      <w:pPr>
        <w:pStyle w:val="ConsPlusTitle"/>
        <w:jc w:val="center"/>
      </w:pPr>
      <w:r>
        <w:t>СПОРТИВНОЙ СПЕЦИАЛИЗАЦИИ) ПО ВИДУ СПОРТА "ПРЫЖКИ НА БАТУТЕ"</w:t>
      </w:r>
    </w:p>
    <w:p w:rsidR="00800DD3" w:rsidRDefault="00800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"/>
        <w:gridCol w:w="4081"/>
        <w:gridCol w:w="1700"/>
        <w:gridCol w:w="1360"/>
        <w:gridCol w:w="1247"/>
      </w:tblGrid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Норматив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девушки</w:t>
            </w:r>
          </w:p>
        </w:tc>
      </w:tr>
      <w:tr w:rsidR="00800DD3"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1. Нормативы общей физической подготовки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Челночный бег 3 x 10 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9,7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120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8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9</w:t>
            </w:r>
          </w:p>
        </w:tc>
      </w:tr>
      <w:tr w:rsidR="00800DD3"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2. Нормативы специальной физической подготовки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Напрыгивание на возвышение высотой 30 см за 30 с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15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Упражнение "мост".</w:t>
            </w:r>
          </w:p>
          <w:p w:rsidR="00800DD3" w:rsidRDefault="00800DD3">
            <w:pPr>
              <w:pStyle w:val="ConsPlusNormal"/>
              <w:jc w:val="center"/>
            </w:pPr>
            <w:r>
              <w:t>Из положения лежа на спине, согнув ноги в коленях и руки в локтях, упереться в пол. Осуществить подъем тела вверх, выгнув спину. Учитывается расстояние от стоп до пальцев рук.</w:t>
            </w:r>
          </w:p>
          <w:p w:rsidR="00800DD3" w:rsidRDefault="00800DD3">
            <w:pPr>
              <w:pStyle w:val="ConsPlusNormal"/>
              <w:jc w:val="center"/>
            </w:pPr>
            <w:r>
              <w:t>Зафиксировать положение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40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Сгибание разгибание рук в упоре на параллельных гимнастических скамьях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Сгибание разгибание рук в упоре на параллельных гимнастических скамьях, ноги на полу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Продольный шпагат на полу (учитывается расстояние от пола до бедер)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Подъем ног из виса на гимнастической перекладине в положение "угол"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</w:t>
            </w:r>
          </w:p>
        </w:tc>
      </w:tr>
      <w:tr w:rsidR="00800DD3"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3. Уровень спортивной квалификации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Период обучения на этапе спортивной подготовки (до трех лет)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Период обучения на этапе спортивной подготовки (свыше трех лет)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спортивные разряды -</w:t>
            </w:r>
          </w:p>
          <w:p w:rsidR="00800DD3" w:rsidRDefault="00800DD3">
            <w:pPr>
              <w:pStyle w:val="ConsPlusNormal"/>
              <w:jc w:val="center"/>
            </w:pPr>
            <w:r>
              <w:t>"третий спортивный разряд",</w:t>
            </w:r>
          </w:p>
          <w:p w:rsidR="00800DD3" w:rsidRDefault="00800DD3">
            <w:pPr>
              <w:pStyle w:val="ConsPlusNormal"/>
              <w:jc w:val="center"/>
            </w:pPr>
            <w:r>
              <w:t>"второй спортивный разряд",</w:t>
            </w:r>
          </w:p>
          <w:p w:rsidR="00800DD3" w:rsidRDefault="00800DD3">
            <w:pPr>
              <w:pStyle w:val="ConsPlusNormal"/>
              <w:jc w:val="center"/>
            </w:pPr>
            <w:r>
              <w:t>"первый спортивный разряд"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  <w:outlineLvl w:val="1"/>
      </w:pPr>
      <w:r>
        <w:t>Приложение N 8</w:t>
      </w:r>
    </w:p>
    <w:p w:rsidR="00800DD3" w:rsidRDefault="00800DD3">
      <w:pPr>
        <w:pStyle w:val="ConsPlusNormal"/>
        <w:jc w:val="right"/>
      </w:pPr>
      <w:r>
        <w:t>к федеральному стандарту</w:t>
      </w:r>
    </w:p>
    <w:p w:rsidR="00800DD3" w:rsidRDefault="00800DD3">
      <w:pPr>
        <w:pStyle w:val="ConsPlusNormal"/>
        <w:jc w:val="right"/>
      </w:pPr>
      <w:r>
        <w:t>спортивной подготовки по виду</w:t>
      </w:r>
    </w:p>
    <w:p w:rsidR="00800DD3" w:rsidRDefault="00800DD3">
      <w:pPr>
        <w:pStyle w:val="ConsPlusNormal"/>
        <w:jc w:val="right"/>
      </w:pPr>
      <w:r>
        <w:t>спорта "прыжки на батуте",</w:t>
      </w:r>
    </w:p>
    <w:p w:rsidR="00800DD3" w:rsidRDefault="00800DD3">
      <w:pPr>
        <w:pStyle w:val="ConsPlusNormal"/>
        <w:jc w:val="right"/>
      </w:pPr>
      <w:r>
        <w:t>утвержденному приказом</w:t>
      </w:r>
    </w:p>
    <w:p w:rsidR="00800DD3" w:rsidRDefault="00800DD3">
      <w:pPr>
        <w:pStyle w:val="ConsPlusNormal"/>
        <w:jc w:val="right"/>
      </w:pPr>
      <w:r>
        <w:t>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bookmarkStart w:id="9" w:name="Par669"/>
      <w:bookmarkEnd w:id="9"/>
      <w:r>
        <w:t>НОРМАТИВЫ</w:t>
      </w:r>
    </w:p>
    <w:p w:rsidR="00800DD3" w:rsidRDefault="00800DD3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800DD3" w:rsidRDefault="00800DD3">
      <w:pPr>
        <w:pStyle w:val="ConsPlusTitle"/>
        <w:jc w:val="center"/>
      </w:pPr>
      <w:r>
        <w:t>И УРОВЕНЬ СПОРТИВНОЙ КВАЛИФИКАЦИИ (СПОРТИВНЫЕ РАЗРЯДЫ)</w:t>
      </w:r>
    </w:p>
    <w:p w:rsidR="00800DD3" w:rsidRDefault="00800DD3">
      <w:pPr>
        <w:pStyle w:val="ConsPlusTitle"/>
        <w:jc w:val="center"/>
      </w:pPr>
      <w:r>
        <w:t>ДЛЯ ЗАЧИСЛЕНИЯ И ПЕРЕВОДА НА ЭТАП СОВЕРШЕНСТВОВАНИЯ</w:t>
      </w:r>
    </w:p>
    <w:p w:rsidR="00800DD3" w:rsidRDefault="00800DD3">
      <w:pPr>
        <w:pStyle w:val="ConsPlusTitle"/>
        <w:jc w:val="center"/>
      </w:pPr>
      <w:r>
        <w:t>СПОРТИВНОГО МАСТЕРСТВА ПО ВИДУ СПОРТА "ПРЫЖКИ НА БАТУТЕ"</w:t>
      </w:r>
    </w:p>
    <w:p w:rsidR="00800DD3" w:rsidRDefault="00800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"/>
        <w:gridCol w:w="4195"/>
        <w:gridCol w:w="1644"/>
        <w:gridCol w:w="1360"/>
        <w:gridCol w:w="1190"/>
      </w:tblGrid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Норматив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юниоры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юниорки</w:t>
            </w:r>
          </w:p>
        </w:tc>
      </w:tr>
      <w:tr w:rsidR="00800DD3"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1. Нормативы общей физической подготовки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Челночный бег 5 x 10 м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14,5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175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</w:tr>
      <w:tr w:rsidR="00800DD3"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2. Нормативы специальной физической подготовки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Напрыгивание на возвышение высотой 50 см 60 раз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70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Упражнение "складка".</w:t>
            </w:r>
          </w:p>
          <w:p w:rsidR="00800DD3" w:rsidRDefault="00800DD3">
            <w:pPr>
              <w:pStyle w:val="ConsPlusNormal"/>
              <w:jc w:val="center"/>
            </w:pPr>
            <w:r>
              <w:t>Исходное положение - сидя на полу, ноги вместе, руки вперед, наклонить туловище вниз. Учитывается расстояние от пола до плеч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Сгибание разгибание рук в упоре на параллельных гимнастических скамьях, ноги на полу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7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Из виса на гимнастической перекладине подъем ног до касания перекладины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</w:tr>
      <w:tr w:rsidR="00800DD3"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3. Уровень спортивной квалификации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Спортивный разряд "кандидат в мастера спорта"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  <w:outlineLvl w:val="1"/>
      </w:pPr>
      <w:r>
        <w:t>Приложение N 9</w:t>
      </w:r>
    </w:p>
    <w:p w:rsidR="00800DD3" w:rsidRDefault="00800DD3">
      <w:pPr>
        <w:pStyle w:val="ConsPlusNormal"/>
        <w:jc w:val="right"/>
      </w:pPr>
      <w:r>
        <w:t>к федеральному стандарту</w:t>
      </w:r>
    </w:p>
    <w:p w:rsidR="00800DD3" w:rsidRDefault="00800DD3">
      <w:pPr>
        <w:pStyle w:val="ConsPlusNormal"/>
        <w:jc w:val="right"/>
      </w:pPr>
      <w:r>
        <w:t>спортивной подготовки по виду</w:t>
      </w:r>
    </w:p>
    <w:p w:rsidR="00800DD3" w:rsidRDefault="00800DD3">
      <w:pPr>
        <w:pStyle w:val="ConsPlusNormal"/>
        <w:jc w:val="right"/>
      </w:pPr>
      <w:r>
        <w:t>спорта "прыжки на батуте",</w:t>
      </w:r>
    </w:p>
    <w:p w:rsidR="00800DD3" w:rsidRDefault="00800DD3">
      <w:pPr>
        <w:pStyle w:val="ConsPlusNormal"/>
        <w:jc w:val="right"/>
      </w:pPr>
      <w:r>
        <w:t>утвержденному приказом</w:t>
      </w:r>
    </w:p>
    <w:p w:rsidR="00800DD3" w:rsidRDefault="00800DD3">
      <w:pPr>
        <w:pStyle w:val="ConsPlusNormal"/>
        <w:jc w:val="right"/>
      </w:pPr>
      <w:r>
        <w:t>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bookmarkStart w:id="10" w:name="Par740"/>
      <w:bookmarkEnd w:id="10"/>
      <w:r>
        <w:t>НОРМАТИВЫ</w:t>
      </w:r>
    </w:p>
    <w:p w:rsidR="00800DD3" w:rsidRDefault="00800DD3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800DD3" w:rsidRDefault="00800DD3">
      <w:pPr>
        <w:pStyle w:val="ConsPlusTitle"/>
        <w:jc w:val="center"/>
      </w:pPr>
      <w:r>
        <w:t>И УРОВЕНЬ СПОРТИВНОЙ КВАЛИФИКАЦИИ (СПОРТИВНЫЕ ЗВАНИЯ)</w:t>
      </w:r>
    </w:p>
    <w:p w:rsidR="00800DD3" w:rsidRDefault="00800DD3">
      <w:pPr>
        <w:pStyle w:val="ConsPlusTitle"/>
        <w:jc w:val="center"/>
      </w:pPr>
      <w:r>
        <w:t>ДЛЯ ЗАЧИСЛЕНИЯ И ПЕРЕВОДА НА ЭТАП ВЫСШЕГО СПОРТИВНОГО</w:t>
      </w:r>
    </w:p>
    <w:p w:rsidR="00800DD3" w:rsidRDefault="00800DD3">
      <w:pPr>
        <w:pStyle w:val="ConsPlusTitle"/>
        <w:jc w:val="center"/>
      </w:pPr>
      <w:r>
        <w:t>МАСТЕРСТВА ПО ВИДУ СПОРТА "ПРЫЖКИ НА БАТУТЕ"</w:t>
      </w:r>
    </w:p>
    <w:p w:rsidR="00800DD3" w:rsidRDefault="00800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"/>
        <w:gridCol w:w="4195"/>
        <w:gridCol w:w="1644"/>
        <w:gridCol w:w="1360"/>
        <w:gridCol w:w="1190"/>
      </w:tblGrid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Норматив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женщины</w:t>
            </w:r>
          </w:p>
        </w:tc>
      </w:tr>
      <w:tr w:rsidR="00800DD3"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lastRenderedPageBreak/>
              <w:t>1. Нормативы общей физической подготовки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Челночный бег 5 x 10 м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14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175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</w:tr>
      <w:tr w:rsidR="00800DD3"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2. Нормативы специальной физической подготовки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Напрыгивание на возвышение высотой 50 см 60 раз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65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Упражнение "складка".</w:t>
            </w:r>
          </w:p>
          <w:p w:rsidR="00800DD3" w:rsidRDefault="00800DD3">
            <w:pPr>
              <w:pStyle w:val="ConsPlusNormal"/>
              <w:jc w:val="center"/>
            </w:pPr>
            <w:r>
              <w:t>Исходное положение - сидя на полу, ноги вместе, руки вперед, наклонить туловище вниз. Учитывается расстояние от пола до плеч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более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Сгибание разгибание рук в упоре на параллельных гимнастических скамьях, ноги на полу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</w:tr>
      <w:tr w:rsidR="00800DD3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Из виса на гимнастической перекладине подъем ног до касания перекладины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не менее</w:t>
            </w:r>
          </w:p>
        </w:tc>
      </w:tr>
      <w:tr w:rsidR="00800DD3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6</w:t>
            </w:r>
          </w:p>
        </w:tc>
      </w:tr>
      <w:tr w:rsidR="00800DD3"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3. Уровень спортивной квалификации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Спортивное звание "мастер спорта России"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  <w:outlineLvl w:val="1"/>
      </w:pPr>
      <w:r>
        <w:t>Приложение № 10</w:t>
      </w:r>
    </w:p>
    <w:p w:rsidR="00800DD3" w:rsidRDefault="00800DD3">
      <w:pPr>
        <w:pStyle w:val="ConsPlusNormal"/>
        <w:jc w:val="right"/>
      </w:pPr>
      <w:r>
        <w:t>к федеральному стандарту</w:t>
      </w:r>
    </w:p>
    <w:p w:rsidR="00800DD3" w:rsidRDefault="00800DD3">
      <w:pPr>
        <w:pStyle w:val="ConsPlusNormal"/>
        <w:jc w:val="right"/>
      </w:pPr>
      <w:r>
        <w:t>спортивной подготовки по виду</w:t>
      </w:r>
    </w:p>
    <w:p w:rsidR="00800DD3" w:rsidRDefault="00800DD3">
      <w:pPr>
        <w:pStyle w:val="ConsPlusNormal"/>
        <w:jc w:val="right"/>
      </w:pPr>
      <w:r>
        <w:t>спорта "прыжки на батуте",</w:t>
      </w:r>
    </w:p>
    <w:p w:rsidR="00800DD3" w:rsidRDefault="00800DD3">
      <w:pPr>
        <w:pStyle w:val="ConsPlusNormal"/>
        <w:jc w:val="right"/>
      </w:pPr>
      <w:r>
        <w:t>утвержденному приказом</w:t>
      </w:r>
    </w:p>
    <w:p w:rsidR="00800DD3" w:rsidRDefault="00800DD3">
      <w:pPr>
        <w:pStyle w:val="ConsPlusNormal"/>
        <w:jc w:val="right"/>
      </w:pPr>
      <w:r>
        <w:t>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  <w:bookmarkStart w:id="11" w:name="Par811"/>
      <w:bookmarkEnd w:id="11"/>
      <w:r>
        <w:t>ОБЕСПЕЧЕНИЕ</w:t>
      </w:r>
    </w:p>
    <w:p w:rsidR="00800DD3" w:rsidRDefault="00800DD3">
      <w:pPr>
        <w:pStyle w:val="ConsPlusTitle"/>
        <w:jc w:val="center"/>
      </w:pPr>
      <w:r>
        <w:t>ОБОРУДОВАНИЕМ И СПОРТИВНЫМ ИНВЕНТАРЕМ, НЕОБХОДИМЫМИ</w:t>
      </w:r>
    </w:p>
    <w:p w:rsidR="00800DD3" w:rsidRDefault="00800DD3">
      <w:pPr>
        <w:pStyle w:val="ConsPlusTitle"/>
        <w:jc w:val="center"/>
      </w:pPr>
      <w:r>
        <w:t>ДЛЯ ПРОХОЖДЕНИЯ СПОРТИВНОЙ ПОДГОТОВКИ</w:t>
      </w:r>
    </w:p>
    <w:p w:rsidR="00800DD3" w:rsidRDefault="00800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"/>
        <w:gridCol w:w="5159"/>
        <w:gridCol w:w="1644"/>
        <w:gridCol w:w="1587"/>
      </w:tblGrid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Наименование оборудования и спортивного инвентаря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Количество изделий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Батут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Брусья гимнастические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Гантели массивные (от 1 до 5 кг)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Лонжа универсальная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Куб-подставка (66 x 75 x 90 см)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Мат гимнастический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20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Мостик гимнастический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Перекладина гимнастическая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Пояс утяжелительный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Скакалка гимнастическая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Скамейка гимнастическая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Стенка гимнастическая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Тренажер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Турник навесной на гимнастическую стенку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4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Утяжелители для ног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Утяжелители для рук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10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Магнезница для рук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Магнезия (упаковка 50 гр)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40</w:t>
            </w:r>
          </w:p>
        </w:tc>
      </w:tr>
      <w:tr w:rsidR="00800DD3"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Для спортивных дисциплин "акробатическая дорожка",</w:t>
            </w:r>
          </w:p>
          <w:p w:rsidR="00800DD3" w:rsidRDefault="00800DD3">
            <w:pPr>
              <w:pStyle w:val="ConsPlusNormal"/>
              <w:jc w:val="center"/>
            </w:pPr>
            <w:r>
              <w:t>"акробатическая дорожка - командные соревнования"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Дорожка акробатическая (соревновательная)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Дополнительный мат зоны приземления акробатической дорожки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Для спортивных дисциплин "двойной минитрамп",</w:t>
            </w:r>
          </w:p>
          <w:p w:rsidR="00800DD3" w:rsidRDefault="00800DD3">
            <w:pPr>
              <w:pStyle w:val="ConsPlusNormal"/>
              <w:jc w:val="center"/>
            </w:pPr>
            <w:r>
              <w:t>"двойной минитрамп - командные соревнования",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Двойной минитрамп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Дорожка для разбега (2,5 x 100 x 2500 см)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Зона приземления для двойного минитрампа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lastRenderedPageBreak/>
              <w:t>24.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Рулетка 20 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Обкладочные маты на раму двойного минитрампа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Для спортивных дисциплин "индивидуальные прыжки", "синхронные прыжки", "индивидуальные прыжки - командные соревнования"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Видеотехника для записи и просмотра изображения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Секундомер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Синхроаппарат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Страховочные столы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Маты на страховочные столы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Обкладочные маты на раму батута спортивного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  <w:tr w:rsidR="00800DD3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</w:pPr>
            <w:r>
              <w:t>Напольные маты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2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right"/>
        <w:outlineLvl w:val="1"/>
      </w:pPr>
      <w:r>
        <w:t>Приложение N 11</w:t>
      </w:r>
    </w:p>
    <w:p w:rsidR="00800DD3" w:rsidRDefault="00800DD3">
      <w:pPr>
        <w:pStyle w:val="ConsPlusNormal"/>
        <w:jc w:val="right"/>
      </w:pPr>
      <w:r>
        <w:t>к федеральному стандарту</w:t>
      </w:r>
    </w:p>
    <w:p w:rsidR="00800DD3" w:rsidRDefault="00800DD3">
      <w:pPr>
        <w:pStyle w:val="ConsPlusNormal"/>
        <w:jc w:val="right"/>
      </w:pPr>
      <w:r>
        <w:t>спортивной подготовки по виду</w:t>
      </w:r>
    </w:p>
    <w:p w:rsidR="00800DD3" w:rsidRDefault="00800DD3">
      <w:pPr>
        <w:pStyle w:val="ConsPlusNormal"/>
        <w:jc w:val="right"/>
      </w:pPr>
      <w:r>
        <w:lastRenderedPageBreak/>
        <w:t>спорта "прыжки на батуте",</w:t>
      </w:r>
    </w:p>
    <w:p w:rsidR="00800DD3" w:rsidRDefault="00800DD3">
      <w:pPr>
        <w:pStyle w:val="ConsPlusNormal"/>
        <w:jc w:val="right"/>
      </w:pPr>
      <w:r>
        <w:t>утвержденному приказом</w:t>
      </w:r>
    </w:p>
    <w:p w:rsidR="00800DD3" w:rsidRDefault="00800DD3">
      <w:pPr>
        <w:pStyle w:val="ConsPlusNormal"/>
        <w:jc w:val="right"/>
      </w:pPr>
      <w:r>
        <w:t>Минспорта России</w:t>
      </w:r>
    </w:p>
    <w:p w:rsidR="00800DD3" w:rsidRDefault="00800DD3">
      <w:pPr>
        <w:pStyle w:val="ConsPlusNormal"/>
        <w:jc w:val="right"/>
      </w:pPr>
      <w:r>
        <w:t>от 31 октября 2022 г. N 878</w:t>
      </w: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Title"/>
        <w:jc w:val="center"/>
      </w:pPr>
    </w:p>
    <w:p w:rsidR="00800DD3" w:rsidRDefault="00800DD3">
      <w:pPr>
        <w:pStyle w:val="ConsPlusTitle"/>
        <w:jc w:val="center"/>
      </w:pPr>
    </w:p>
    <w:p w:rsidR="00800DD3" w:rsidRDefault="00800DD3">
      <w:pPr>
        <w:pStyle w:val="ConsPlusTitle"/>
        <w:jc w:val="center"/>
      </w:pPr>
      <w:bookmarkStart w:id="12" w:name="Par965"/>
      <w:bookmarkEnd w:id="12"/>
      <w:r>
        <w:t>ОБЕСПЕЧЕНИЕ СПОРТИВНОЙ ЭКИПИРОВКОЙ</w:t>
      </w:r>
    </w:p>
    <w:p w:rsidR="00800DD3" w:rsidRDefault="00800DD3">
      <w:pPr>
        <w:pStyle w:val="ConsPlusTitle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1650"/>
        <w:gridCol w:w="709"/>
        <w:gridCol w:w="992"/>
        <w:gridCol w:w="709"/>
        <w:gridCol w:w="850"/>
        <w:gridCol w:w="709"/>
        <w:gridCol w:w="850"/>
        <w:gridCol w:w="709"/>
        <w:gridCol w:w="850"/>
        <w:gridCol w:w="709"/>
        <w:gridCol w:w="850"/>
      </w:tblGrid>
      <w:tr w:rsidR="00800DD3">
        <w:tc>
          <w:tcPr>
            <w:tcW w:w="101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Спортивная экипировка, передаваемая в индивидуальное пользование</w:t>
            </w:r>
          </w:p>
        </w:tc>
      </w:tr>
      <w:tr w:rsidR="00800DD3"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800DD3"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800DD3"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срок эксплуатации</w:t>
            </w:r>
          </w:p>
          <w:p w:rsidR="00800DD3" w:rsidRDefault="00800DD3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срок эксплуатации</w:t>
            </w:r>
          </w:p>
          <w:p w:rsidR="00800DD3" w:rsidRDefault="00800DD3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срок эксплуатации</w:t>
            </w:r>
          </w:p>
          <w:p w:rsidR="00800DD3" w:rsidRDefault="00800DD3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срок эксплуатации</w:t>
            </w:r>
          </w:p>
          <w:p w:rsidR="00800DD3" w:rsidRDefault="00800DD3">
            <w:pPr>
              <w:pStyle w:val="ConsPlusNormal"/>
              <w:jc w:val="center"/>
            </w:pPr>
            <w:r>
              <w:t>(лет)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</w:pPr>
            <w:r>
              <w:rPr>
                <w:sz w:val="22"/>
                <w:szCs w:val="22"/>
              </w:rPr>
              <w:t>Костюм спортивный парадный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</w:pPr>
            <w:r>
              <w:rPr>
                <w:sz w:val="22"/>
                <w:szCs w:val="22"/>
              </w:rPr>
              <w:t>Купальник для выступлений на соревнованиях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</w:pPr>
            <w:r>
              <w:rPr>
                <w:sz w:val="22"/>
                <w:szCs w:val="22"/>
              </w:rPr>
              <w:t>Футболка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</w:pPr>
            <w:r>
              <w:rPr>
                <w:sz w:val="22"/>
                <w:szCs w:val="22"/>
              </w:rPr>
              <w:t>Шорты спортивные (мужские)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</w:pPr>
            <w:r>
              <w:rPr>
                <w:sz w:val="22"/>
                <w:szCs w:val="22"/>
              </w:rPr>
              <w:t>Чешки гимнастические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</w:tbl>
    <w:p w:rsidR="00800DD3" w:rsidRDefault="00800DD3">
      <w:pPr>
        <w:pStyle w:val="ConsPlusTitle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1650"/>
        <w:gridCol w:w="709"/>
        <w:gridCol w:w="992"/>
        <w:gridCol w:w="709"/>
        <w:gridCol w:w="850"/>
        <w:gridCol w:w="709"/>
        <w:gridCol w:w="850"/>
        <w:gridCol w:w="709"/>
        <w:gridCol w:w="850"/>
        <w:gridCol w:w="709"/>
        <w:gridCol w:w="850"/>
      </w:tblGrid>
      <w:tr w:rsidR="00800DD3">
        <w:tc>
          <w:tcPr>
            <w:tcW w:w="101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  <w:outlineLvl w:val="2"/>
            </w:pPr>
            <w:r>
              <w:t>Спортивная экипировка, передаваемая в индивидуальное пользование</w:t>
            </w:r>
          </w:p>
        </w:tc>
      </w:tr>
      <w:tr w:rsidR="00800DD3"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800DD3"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800DD3"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срок эксплуатации</w:t>
            </w:r>
          </w:p>
          <w:p w:rsidR="00800DD3" w:rsidRDefault="00800DD3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срок эксплуатации</w:t>
            </w:r>
          </w:p>
          <w:p w:rsidR="00800DD3" w:rsidRDefault="00800DD3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срок эксплуатации</w:t>
            </w:r>
          </w:p>
          <w:p w:rsidR="00800DD3" w:rsidRDefault="00800DD3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D3" w:rsidRDefault="00800DD3">
            <w:pPr>
              <w:pStyle w:val="ConsPlusNormal"/>
              <w:jc w:val="center"/>
            </w:pPr>
            <w:r>
              <w:t>срок эксплуатации</w:t>
            </w:r>
          </w:p>
          <w:p w:rsidR="00800DD3" w:rsidRDefault="00800DD3">
            <w:pPr>
              <w:pStyle w:val="ConsPlusNormal"/>
              <w:jc w:val="center"/>
            </w:pPr>
            <w:r>
              <w:t>(лет)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спортивный парадный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Купальник для выступлений на соревнованиях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Шорты спортивные (мужские)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  <w:tr w:rsidR="00800DD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Чешки гимнастические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D3" w:rsidRDefault="00800DD3">
            <w:pPr>
              <w:pStyle w:val="ConsPlusNormal"/>
              <w:jc w:val="center"/>
            </w:pPr>
            <w:r>
              <w:t>1</w:t>
            </w:r>
          </w:p>
        </w:tc>
      </w:tr>
    </w:tbl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jc w:val="both"/>
      </w:pPr>
    </w:p>
    <w:p w:rsidR="00800DD3" w:rsidRDefault="00800DD3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800DD3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54" w:rsidRDefault="00A41154">
      <w:pPr>
        <w:pStyle w:val="ConsPlusNormal"/>
      </w:pPr>
      <w:r>
        <w:separator/>
      </w:r>
    </w:p>
  </w:endnote>
  <w:endnote w:type="continuationSeparator" w:id="0">
    <w:p w:rsidR="00A41154" w:rsidRDefault="00A41154">
      <w:pPr>
        <w:pStyle w:val="ConsPlusNormal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D3" w:rsidRDefault="00800DD3">
    <w:pPr>
      <w:pStyle w:val="ad"/>
      <w:rPr>
        <w:rFonts w:ascii=" TimesNewRoman" w:hAnsi=" TimesNewRoman" w:cs=" TimesNew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54" w:rsidRDefault="00A41154">
      <w:pPr>
        <w:pStyle w:val="ConsPlusNormal"/>
      </w:pPr>
      <w:r>
        <w:separator/>
      </w:r>
    </w:p>
  </w:footnote>
  <w:footnote w:type="continuationSeparator" w:id="0">
    <w:p w:rsidR="00A41154" w:rsidRDefault="00A41154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09"/>
      <w:gridCol w:w="4798"/>
    </w:tblGrid>
    <w:tr w:rsidR="00800DD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7537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800DD3" w:rsidRDefault="00800DD3">
          <w:pPr>
            <w:pStyle w:val="ConsPlusNormal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6"/>
              <w:szCs w:val="16"/>
            </w:rPr>
            <w:t>Приказ Минспорта России от 31.10.2022 N 878</w:t>
          </w:r>
          <w:r>
            <w:rPr>
              <w:rFonts w:ascii=" Tahoma" w:hAnsi=" Tahoma" w:cs=" Tahoma"/>
              <w:sz w:val="16"/>
              <w:szCs w:val="16"/>
            </w:rPr>
            <w:br/>
            <w:t>"Об утверждении федерального стандарта спортивной подготовки по виду спорта ...</w:t>
          </w:r>
        </w:p>
      </w:tc>
      <w:tc>
        <w:tcPr>
          <w:tcW w:w="6420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800DD3" w:rsidRDefault="00800DD3">
          <w:pPr>
            <w:pStyle w:val="ConsPlusNormal"/>
            <w:jc w:val="right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 Tahoma" w:hAnsi=" Tahoma" w:cs=" 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 Tahoma" w:hAnsi=" Tahoma" w:cs=" Tahoma"/>
              <w:sz w:val="18"/>
              <w:szCs w:val="18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Дата сохранения: 09.01.2023</w:t>
          </w:r>
        </w:p>
      </w:tc>
    </w:tr>
  </w:tbl>
  <w:p w:rsidR="00800DD3" w:rsidRDefault="00800DD3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p w:rsidR="00800DD3" w:rsidRDefault="00800DD3">
    <w:pPr>
      <w:pStyle w:val="ConsPlusNormal"/>
      <w:jc w:val="center"/>
      <w:rPr>
        <w:sz w:val="10"/>
        <w:szCs w:val="10"/>
      </w:rPr>
    </w:pPr>
    <w:r>
      <w:rPr>
        <w:rFonts w:ascii=" Tahoma" w:hAnsi=" Tahoma" w:cs=" Tahoma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F1"/>
    <w:rsid w:val="00800DD3"/>
    <w:rsid w:val="00A41154"/>
    <w:rsid w:val="00B419F1"/>
    <w:rsid w:val="00E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uiPriority w:val="99"/>
    <w:rPr>
      <w:rFonts w:ascii=" Arial" w:hAnsi=" Arial"/>
      <w:sz w:val="40"/>
    </w:rPr>
  </w:style>
  <w:style w:type="character" w:customStyle="1" w:styleId="Heading2Char">
    <w:name w:val="Heading 2 Char"/>
    <w:uiPriority w:val="99"/>
    <w:rPr>
      <w:rFonts w:ascii=" Arial" w:hAnsi=" Arial"/>
      <w:sz w:val="34"/>
    </w:rPr>
  </w:style>
  <w:style w:type="character" w:customStyle="1" w:styleId="Heading3Char">
    <w:name w:val="Heading 3 Char"/>
    <w:uiPriority w:val="99"/>
    <w:rPr>
      <w:rFonts w:ascii=" Arial" w:hAnsi=" Arial"/>
      <w:sz w:val="30"/>
    </w:rPr>
  </w:style>
  <w:style w:type="character" w:customStyle="1" w:styleId="Heading4Char">
    <w:name w:val="Heading 4 Char"/>
    <w:uiPriority w:val="99"/>
    <w:rPr>
      <w:rFonts w:ascii=" Arial" w:hAnsi=" Arial"/>
      <w:b/>
      <w:sz w:val="26"/>
    </w:rPr>
  </w:style>
  <w:style w:type="character" w:customStyle="1" w:styleId="Heading5Char">
    <w:name w:val="Heading 5 Char"/>
    <w:uiPriority w:val="99"/>
    <w:rPr>
      <w:rFonts w:ascii=" Arial" w:hAnsi=" Arial"/>
      <w:b/>
    </w:rPr>
  </w:style>
  <w:style w:type="character" w:customStyle="1" w:styleId="Heading6Char">
    <w:name w:val="Heading 6 Char"/>
    <w:uiPriority w:val="99"/>
    <w:rPr>
      <w:rFonts w:ascii=" Arial" w:hAnsi=" Arial"/>
      <w:b/>
      <w:sz w:val="22"/>
    </w:rPr>
  </w:style>
  <w:style w:type="character" w:customStyle="1" w:styleId="Heading7Char">
    <w:name w:val="Heading 7 Char"/>
    <w:uiPriority w:val="99"/>
    <w:rPr>
      <w:rFonts w:ascii=" Arial" w:hAnsi=" Arial"/>
      <w:b/>
      <w:i/>
      <w:sz w:val="22"/>
    </w:rPr>
  </w:style>
  <w:style w:type="character" w:customStyle="1" w:styleId="Heading8Char">
    <w:name w:val="Heading 8 Char"/>
    <w:uiPriority w:val="99"/>
    <w:rPr>
      <w:rFonts w:ascii=" Arial" w:hAnsi=" Arial"/>
      <w:i/>
      <w:sz w:val="22"/>
    </w:rPr>
  </w:style>
  <w:style w:type="character" w:customStyle="1" w:styleId="Heading9Char">
    <w:name w:val="Heading 9 Char"/>
    <w:uiPriority w:val="99"/>
    <w:rPr>
      <w:rFonts w:ascii=" Arial" w:hAnsi=" Arial"/>
      <w:i/>
      <w:sz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99"/>
    <w:rPr>
      <w:rFonts w:ascii=" Arial" w:hAnsi=" Arial"/>
      <w:sz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uiPriority w:val="99"/>
    <w:rPr>
      <w:rFonts w:ascii=" Arial" w:hAnsi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 Arial" w:hAnsi=" Arial" w:cs=" Arial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</w:rPr>
  </w:style>
  <w:style w:type="character" w:customStyle="1" w:styleId="HeaderChar">
    <w:name w:val="Header Char"/>
    <w:uiPriority w:val="99"/>
    <w:rPr>
      <w:rFonts w:ascii=" Arial" w:hAnsi=" Arial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 Arial" w:hAnsi=" Arial" w:cs=" Arial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</w:rPr>
  </w:style>
  <w:style w:type="character" w:customStyle="1" w:styleId="FooterChar">
    <w:name w:val="Footer Char"/>
    <w:uiPriority w:val="99"/>
    <w:rPr>
      <w:rFonts w:ascii=" Arial" w:hAnsi=" Arial"/>
    </w:rPr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rFonts w:ascii=" Arial" w:hAnsi=" Arial" w:cs=" Arial"/>
      <w:sz w:val="18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styleId="af4">
    <w:name w:val="footnote reference"/>
    <w:basedOn w:val="a0"/>
    <w:uiPriority w:val="99"/>
    <w:unhideWhenUsed/>
    <w:rPr>
      <w:rFonts w:ascii=" Arial" w:hAnsi=" Arial" w:cs=" Arial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rFonts w:ascii=" Arial" w:hAnsi=" Arial" w:cs=" Arial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character" w:styleId="af7">
    <w:name w:val="endnote reference"/>
    <w:basedOn w:val="a0"/>
    <w:uiPriority w:val="99"/>
    <w:semiHidden/>
    <w:unhideWhenUsed/>
    <w:rPr>
      <w:rFonts w:ascii=" Arial" w:hAnsi=" Arial" w:cs=" Arial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 Arial" w:hAnsi=" Arial" w:cs=" Arial"/>
    </w:rPr>
  </w:style>
  <w:style w:type="paragraph" w:styleId="23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</w:rPr>
  </w:style>
  <w:style w:type="paragraph" w:styleId="31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</w:rPr>
  </w:style>
  <w:style w:type="paragraph" w:styleId="41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</w:rPr>
  </w:style>
  <w:style w:type="paragraph" w:styleId="51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</w:r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9">
    <w:name w:val="table of figures"/>
    <w:basedOn w:val="a"/>
    <w:next w:val="a"/>
    <w:uiPriority w:val="99"/>
    <w:unhideWhenUsed/>
    <w:rPr>
      <w:rFonts w:ascii=" Arial" w:hAnsi=" Arial" w:cs=" Arial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uiPriority w:val="99"/>
    <w:rPr>
      <w:rFonts w:ascii=" Arial" w:hAnsi=" Arial"/>
      <w:sz w:val="40"/>
    </w:rPr>
  </w:style>
  <w:style w:type="character" w:customStyle="1" w:styleId="Heading2Char">
    <w:name w:val="Heading 2 Char"/>
    <w:uiPriority w:val="99"/>
    <w:rPr>
      <w:rFonts w:ascii=" Arial" w:hAnsi=" Arial"/>
      <w:sz w:val="34"/>
    </w:rPr>
  </w:style>
  <w:style w:type="character" w:customStyle="1" w:styleId="Heading3Char">
    <w:name w:val="Heading 3 Char"/>
    <w:uiPriority w:val="99"/>
    <w:rPr>
      <w:rFonts w:ascii=" Arial" w:hAnsi=" Arial"/>
      <w:sz w:val="30"/>
    </w:rPr>
  </w:style>
  <w:style w:type="character" w:customStyle="1" w:styleId="Heading4Char">
    <w:name w:val="Heading 4 Char"/>
    <w:uiPriority w:val="99"/>
    <w:rPr>
      <w:rFonts w:ascii=" Arial" w:hAnsi=" Arial"/>
      <w:b/>
      <w:sz w:val="26"/>
    </w:rPr>
  </w:style>
  <w:style w:type="character" w:customStyle="1" w:styleId="Heading5Char">
    <w:name w:val="Heading 5 Char"/>
    <w:uiPriority w:val="99"/>
    <w:rPr>
      <w:rFonts w:ascii=" Arial" w:hAnsi=" Arial"/>
      <w:b/>
    </w:rPr>
  </w:style>
  <w:style w:type="character" w:customStyle="1" w:styleId="Heading6Char">
    <w:name w:val="Heading 6 Char"/>
    <w:uiPriority w:val="99"/>
    <w:rPr>
      <w:rFonts w:ascii=" Arial" w:hAnsi=" Arial"/>
      <w:b/>
      <w:sz w:val="22"/>
    </w:rPr>
  </w:style>
  <w:style w:type="character" w:customStyle="1" w:styleId="Heading7Char">
    <w:name w:val="Heading 7 Char"/>
    <w:uiPriority w:val="99"/>
    <w:rPr>
      <w:rFonts w:ascii=" Arial" w:hAnsi=" Arial"/>
      <w:b/>
      <w:i/>
      <w:sz w:val="22"/>
    </w:rPr>
  </w:style>
  <w:style w:type="character" w:customStyle="1" w:styleId="Heading8Char">
    <w:name w:val="Heading 8 Char"/>
    <w:uiPriority w:val="99"/>
    <w:rPr>
      <w:rFonts w:ascii=" Arial" w:hAnsi=" Arial"/>
      <w:i/>
      <w:sz w:val="22"/>
    </w:rPr>
  </w:style>
  <w:style w:type="character" w:customStyle="1" w:styleId="Heading9Char">
    <w:name w:val="Heading 9 Char"/>
    <w:uiPriority w:val="99"/>
    <w:rPr>
      <w:rFonts w:ascii=" Arial" w:hAnsi=" Arial"/>
      <w:i/>
      <w:sz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99"/>
    <w:rPr>
      <w:rFonts w:ascii=" Arial" w:hAnsi=" Arial"/>
      <w:sz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uiPriority w:val="99"/>
    <w:rPr>
      <w:rFonts w:ascii=" Arial" w:hAnsi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 Arial" w:hAnsi=" Arial" w:cs=" Arial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</w:rPr>
  </w:style>
  <w:style w:type="character" w:customStyle="1" w:styleId="HeaderChar">
    <w:name w:val="Header Char"/>
    <w:uiPriority w:val="99"/>
    <w:rPr>
      <w:rFonts w:ascii=" Arial" w:hAnsi=" Arial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 Arial" w:hAnsi=" Arial" w:cs=" Arial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</w:rPr>
  </w:style>
  <w:style w:type="character" w:customStyle="1" w:styleId="FooterChar">
    <w:name w:val="Footer Char"/>
    <w:uiPriority w:val="99"/>
    <w:rPr>
      <w:rFonts w:ascii=" Arial" w:hAnsi=" Arial"/>
    </w:rPr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rFonts w:ascii=" Arial" w:hAnsi=" Arial" w:cs=" Arial"/>
      <w:sz w:val="18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styleId="af4">
    <w:name w:val="footnote reference"/>
    <w:basedOn w:val="a0"/>
    <w:uiPriority w:val="99"/>
    <w:unhideWhenUsed/>
    <w:rPr>
      <w:rFonts w:ascii=" Arial" w:hAnsi=" Arial" w:cs=" Arial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rFonts w:ascii=" Arial" w:hAnsi=" Arial" w:cs=" Arial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character" w:styleId="af7">
    <w:name w:val="endnote reference"/>
    <w:basedOn w:val="a0"/>
    <w:uiPriority w:val="99"/>
    <w:semiHidden/>
    <w:unhideWhenUsed/>
    <w:rPr>
      <w:rFonts w:ascii=" Arial" w:hAnsi=" Arial" w:cs=" Arial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 Arial" w:hAnsi=" Arial" w:cs=" Arial"/>
    </w:rPr>
  </w:style>
  <w:style w:type="paragraph" w:styleId="23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</w:rPr>
  </w:style>
  <w:style w:type="paragraph" w:styleId="31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</w:rPr>
  </w:style>
  <w:style w:type="paragraph" w:styleId="41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</w:rPr>
  </w:style>
  <w:style w:type="paragraph" w:styleId="51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</w:r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9">
    <w:name w:val="table of figures"/>
    <w:basedOn w:val="a"/>
    <w:next w:val="a"/>
    <w:uiPriority w:val="99"/>
    <w:unhideWhenUsed/>
    <w:rPr>
      <w:rFonts w:ascii=" Arial" w:hAnsi=" Arial" w:cs=" Arial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6770&amp;date=09.01.2023" TargetMode="External"/><Relationship Id="rId18" Type="http://schemas.openxmlformats.org/officeDocument/2006/relationships/hyperlink" Target="https://login.consultant.ru/link/?req=doc&amp;base=LAW&amp;n=323296&amp;date=09.01.2023&amp;dst=100010&amp;field=13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05608&amp;date=09.01.2023&amp;dst=121633&amp;field=134" TargetMode="External"/><Relationship Id="rId17" Type="http://schemas.openxmlformats.org/officeDocument/2006/relationships/hyperlink" Target="https://login.consultant.ru/link/?req=doc&amp;base=LAW&amp;n=418240&amp;date=09.01.2023&amp;dst=100014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23902&amp;date=09.01.2023&amp;dst=100012&amp;field=134" TargetMode="External"/><Relationship Id="rId20" Type="http://schemas.openxmlformats.org/officeDocument/2006/relationships/hyperlink" Target="https://login.consultant.ru/link/?req=doc&amp;base=LAW&amp;n=420817&amp;date=09.01.20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91087&amp;date=09.01.202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5230&amp;date=09.01.2023&amp;dst=100010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5119&amp;date=09.01.2023&amp;dst=100048&amp;field=134" TargetMode="External"/><Relationship Id="rId19" Type="http://schemas.openxmlformats.org/officeDocument/2006/relationships/hyperlink" Target="https://login.consultant.ru/link/?req=doc&amp;base=LAW&amp;n=120571&amp;date=09.01.2023&amp;dst=10001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3441&amp;date=09.01.2023&amp;dst=179&amp;field=134" TargetMode="External"/><Relationship Id="rId14" Type="http://schemas.openxmlformats.org/officeDocument/2006/relationships/hyperlink" Target="https://login.consultant.ru/link/?req=doc&amp;base=LAW&amp;n=389373&amp;date=09.01.2023&amp;dst=100009&amp;field=134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31.10.2022 N 878&amp;amp;amp;amp;quot;Об утверждении федерального стандарта спортивной подготовки по виду спорта &amp;amp;amp;amp;quot;прыжки на батуте&amp;amp;amp;amp;quot;(Зарегистрировано в Минюсте России 05.12.2022 N 71350)</vt:lpstr>
    </vt:vector>
  </TitlesOfParts>
  <Company/>
  <LinksUpToDate>false</LinksUpToDate>
  <CharactersWithSpaces>34491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31.10.2022 N 878&amp;amp;amp;amp;quot;Об утверждении федерального стандарта спортивной подготовки по виду спорта &amp;amp;amp;amp;quot;прыжки на батуте&amp;amp;amp;amp;quot;(Зарегистрировано в Минюсте России 05.12.2022 N 71350)</dc:title>
  <dc:creator>Иванов Олег Алексеевич</dc:creator>
  <cp:lastModifiedBy>Иванов Олег Алексеевич</cp:lastModifiedBy>
  <cp:revision>2</cp:revision>
  <dcterms:created xsi:type="dcterms:W3CDTF">2024-04-15T05:44:00Z</dcterms:created>
  <dcterms:modified xsi:type="dcterms:W3CDTF">2024-04-15T05:44:00Z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ONLYOFFICE/7.3.0.184</vt:lpwstr>
  </property>
</Properties>
</file>